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638B" w14:textId="787B60FD" w:rsidR="005D0368" w:rsidRPr="0089576B" w:rsidRDefault="005D0368" w:rsidP="00AF21AA">
      <w:pPr>
        <w:pStyle w:val="Default"/>
        <w:jc w:val="center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>MAOT VOLUNTEER OPPORTUNITIES</w:t>
      </w:r>
    </w:p>
    <w:p w14:paraId="3044BD00" w14:textId="3B2299E0" w:rsidR="00AF21AA" w:rsidRPr="0089576B" w:rsidRDefault="00AF21AA" w:rsidP="00AF21AA">
      <w:pPr>
        <w:pStyle w:val="Default"/>
        <w:jc w:val="center"/>
        <w:rPr>
          <w:color w:val="000000" w:themeColor="text1"/>
        </w:rPr>
      </w:pPr>
      <w:r w:rsidRPr="0089576B">
        <w:rPr>
          <w:color w:val="000000" w:themeColor="text1"/>
        </w:rPr>
        <w:t>All MAOT Executive Board Members must be members in good standing of MAOT and be licensed as occupational therapy practitioner</w:t>
      </w:r>
      <w:r w:rsidR="00C00167" w:rsidRPr="0089576B">
        <w:rPr>
          <w:color w:val="000000" w:themeColor="text1"/>
        </w:rPr>
        <w:t>s</w:t>
      </w:r>
      <w:r w:rsidRPr="0089576B">
        <w:rPr>
          <w:color w:val="000000" w:themeColor="text1"/>
        </w:rPr>
        <w:t xml:space="preserve"> in the Commonwealth of Massachusetts</w:t>
      </w:r>
    </w:p>
    <w:p w14:paraId="39760C34" w14:textId="00BEFAF7" w:rsidR="00BD7CEA" w:rsidRPr="0089576B" w:rsidRDefault="00BD7CEA" w:rsidP="00AF21AA">
      <w:pPr>
        <w:pStyle w:val="Default"/>
        <w:jc w:val="center"/>
        <w:rPr>
          <w:color w:val="000000" w:themeColor="text1"/>
        </w:rPr>
      </w:pPr>
    </w:p>
    <w:p w14:paraId="39AE8190" w14:textId="398FE611" w:rsidR="00BD7CEA" w:rsidRPr="0089576B" w:rsidRDefault="00BD7CEA" w:rsidP="00AF21AA">
      <w:pPr>
        <w:pStyle w:val="Default"/>
        <w:jc w:val="center"/>
        <w:rPr>
          <w:color w:val="000000" w:themeColor="text1"/>
        </w:rPr>
      </w:pPr>
      <w:r w:rsidRPr="0089576B">
        <w:rPr>
          <w:color w:val="000000" w:themeColor="text1"/>
        </w:rPr>
        <w:t>Elected Board members must attend 75% of MAOT meetings and conferences.</w:t>
      </w:r>
    </w:p>
    <w:p w14:paraId="37397120" w14:textId="2010EDC1" w:rsidR="00BD7CEA" w:rsidRPr="0089576B" w:rsidRDefault="00BD7CEA" w:rsidP="00AF21AA">
      <w:pPr>
        <w:pStyle w:val="Default"/>
        <w:jc w:val="center"/>
        <w:rPr>
          <w:color w:val="000000" w:themeColor="text1"/>
        </w:rPr>
      </w:pPr>
      <w:r w:rsidRPr="0089576B">
        <w:rPr>
          <w:color w:val="000000" w:themeColor="text1"/>
        </w:rPr>
        <w:t>Appointed Board members must attend 50% of MAOT meetings and conferences.</w:t>
      </w:r>
    </w:p>
    <w:p w14:paraId="77C69346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180CE516" w14:textId="77777777" w:rsidR="005D0368" w:rsidRPr="0089576B" w:rsidRDefault="005D0368" w:rsidP="005D0368">
      <w:pPr>
        <w:pStyle w:val="Default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Executive Board Officers </w:t>
      </w:r>
    </w:p>
    <w:p w14:paraId="6B32BF2A" w14:textId="77777777" w:rsidR="00C50164" w:rsidRPr="0089576B" w:rsidRDefault="00C50164" w:rsidP="005D0368">
      <w:pPr>
        <w:pStyle w:val="Default"/>
        <w:rPr>
          <w:color w:val="000000" w:themeColor="text1"/>
        </w:rPr>
      </w:pPr>
    </w:p>
    <w:p w14:paraId="4FD84BA1" w14:textId="30211212" w:rsidR="00C50164" w:rsidRPr="0089576B" w:rsidRDefault="005D0368" w:rsidP="005D0368">
      <w:pPr>
        <w:pStyle w:val="Default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President </w:t>
      </w:r>
    </w:p>
    <w:p w14:paraId="11470549" w14:textId="1D9DC103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Preside at all meetings of MAOT and of the Executive Board and perform the duties usually required of a presiding officer </w:t>
      </w:r>
    </w:p>
    <w:p w14:paraId="6CA28DDE" w14:textId="0F14529F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Coordinate appointments by the </w:t>
      </w:r>
      <w:r w:rsidR="00D55521" w:rsidRPr="0089576B">
        <w:rPr>
          <w:color w:val="000000" w:themeColor="text1"/>
        </w:rPr>
        <w:t>E</w:t>
      </w:r>
      <w:r w:rsidRPr="0089576B">
        <w:rPr>
          <w:color w:val="000000" w:themeColor="text1"/>
        </w:rPr>
        <w:t xml:space="preserve">xecutive </w:t>
      </w:r>
      <w:r w:rsidR="00D55521" w:rsidRPr="0089576B">
        <w:rPr>
          <w:color w:val="000000" w:themeColor="text1"/>
        </w:rPr>
        <w:t>B</w:t>
      </w:r>
      <w:r w:rsidRPr="0089576B">
        <w:rPr>
          <w:color w:val="000000" w:themeColor="text1"/>
        </w:rPr>
        <w:t xml:space="preserve">oard </w:t>
      </w:r>
    </w:p>
    <w:p w14:paraId="33298160" w14:textId="41D03EBD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Furnish credentials of the AOTA Representative and Alternative Representative or shall notify the Secretary of the Representative Assembly of AOTA if no representation is possible </w:t>
      </w:r>
    </w:p>
    <w:p w14:paraId="5A54FFF0" w14:textId="6D03B545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Meet the requirements of AOTA as President of an affiliated association including the preparation and submission of the MAOT Annual Report as specified by the AOTA </w:t>
      </w:r>
    </w:p>
    <w:p w14:paraId="09EB7FA5" w14:textId="424E0563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Register lobbyist as required by the Commonwealth of Massachusetts </w:t>
      </w:r>
    </w:p>
    <w:p w14:paraId="2A8C8E2C" w14:textId="1D6DB3B5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Attend conference committee meetings as </w:t>
      </w:r>
      <w:r w:rsidR="00605F9A" w:rsidRPr="0089576B">
        <w:rPr>
          <w:color w:val="000000" w:themeColor="text1"/>
        </w:rPr>
        <w:t>liaison</w:t>
      </w:r>
      <w:r w:rsidRPr="0089576B">
        <w:rPr>
          <w:color w:val="000000" w:themeColor="text1"/>
        </w:rPr>
        <w:t xml:space="preserve"> to MAOT Board </w:t>
      </w:r>
    </w:p>
    <w:p w14:paraId="6F65872A" w14:textId="3E979B67" w:rsidR="005D0368" w:rsidRDefault="005D0368" w:rsidP="007B0827">
      <w:pPr>
        <w:pStyle w:val="Default"/>
        <w:numPr>
          <w:ilvl w:val="0"/>
          <w:numId w:val="18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In the absence of the Clerk at any meeting, the President or the presiding officer shall appoint a Secretary Pro-Tempore to record the minutes of the meeting. </w:t>
      </w:r>
    </w:p>
    <w:p w14:paraId="5931866C" w14:textId="77777777" w:rsidR="00C413BC" w:rsidRDefault="00C413BC" w:rsidP="00C413BC">
      <w:pPr>
        <w:pStyle w:val="Default"/>
        <w:rPr>
          <w:color w:val="000000" w:themeColor="text1"/>
        </w:rPr>
      </w:pPr>
    </w:p>
    <w:p w14:paraId="2AD5771E" w14:textId="77777777" w:rsidR="00C413BC" w:rsidRDefault="00C413BC" w:rsidP="00C413BC">
      <w:pPr>
        <w:tabs>
          <w:tab w:val="left" w:pos="3203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41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Duties of the Past-President (non-voting position)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F560B7" w14:textId="70A7DC3B" w:rsidR="00C413BC" w:rsidRPr="00C413BC" w:rsidRDefault="00C413BC" w:rsidP="00C413BC">
      <w:pPr>
        <w:pStyle w:val="ListParagraph"/>
        <w:numPr>
          <w:ilvl w:val="0"/>
          <w:numId w:val="35"/>
        </w:numPr>
        <w:tabs>
          <w:tab w:val="left" w:pos="3203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3BC">
        <w:rPr>
          <w:rFonts w:ascii="Times New Roman" w:hAnsi="Times New Roman" w:cs="Times New Roman"/>
          <w:color w:val="000000"/>
          <w:sz w:val="24"/>
          <w:szCs w:val="24"/>
        </w:rPr>
        <w:t>Serve one-year term at the conclusion of one’s Presidency with MAOT (position not needed if current President is re-elected)</w:t>
      </w:r>
    </w:p>
    <w:p w14:paraId="588C34A1" w14:textId="5351E61A" w:rsidR="00C413BC" w:rsidRPr="00C413BC" w:rsidRDefault="00C413BC" w:rsidP="00C413BC">
      <w:pPr>
        <w:pStyle w:val="ListParagraph"/>
        <w:numPr>
          <w:ilvl w:val="0"/>
          <w:numId w:val="35"/>
        </w:numPr>
        <w:tabs>
          <w:tab w:val="left" w:pos="320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BC">
        <w:rPr>
          <w:rFonts w:ascii="Times New Roman" w:hAnsi="Times New Roman" w:cs="Times New Roman"/>
          <w:color w:val="000000"/>
          <w:sz w:val="24"/>
          <w:szCs w:val="24"/>
        </w:rPr>
        <w:t xml:space="preserve">Attend and participate in MAOT Board meetings, committee meetings, and functions </w:t>
      </w:r>
    </w:p>
    <w:p w14:paraId="15CBF0C3" w14:textId="07F55E5F" w:rsidR="00C413BC" w:rsidRPr="00C413BC" w:rsidRDefault="00C413BC" w:rsidP="00C413BC">
      <w:pPr>
        <w:pStyle w:val="ListParagraph"/>
        <w:numPr>
          <w:ilvl w:val="0"/>
          <w:numId w:val="35"/>
        </w:numPr>
        <w:tabs>
          <w:tab w:val="left" w:pos="320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BC">
        <w:rPr>
          <w:rFonts w:ascii="Times New Roman" w:hAnsi="Times New Roman" w:cs="Times New Roman"/>
          <w:color w:val="000000"/>
          <w:sz w:val="24"/>
          <w:szCs w:val="24"/>
        </w:rPr>
        <w:t>Serve as a primary consultant to the President and provide guidance and insight into the efficacy of MAOT’s operations</w:t>
      </w:r>
    </w:p>
    <w:p w14:paraId="4BE02E5F" w14:textId="508E2D62" w:rsidR="00C413BC" w:rsidRPr="00C413BC" w:rsidRDefault="00C413BC" w:rsidP="00C413BC">
      <w:pPr>
        <w:pStyle w:val="ListParagraph"/>
        <w:numPr>
          <w:ilvl w:val="0"/>
          <w:numId w:val="35"/>
        </w:numPr>
        <w:tabs>
          <w:tab w:val="left" w:pos="320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BC">
        <w:rPr>
          <w:rFonts w:ascii="Times New Roman" w:hAnsi="Times New Roman" w:cs="Times New Roman"/>
          <w:color w:val="000000"/>
          <w:sz w:val="24"/>
          <w:szCs w:val="24"/>
        </w:rPr>
        <w:t>Communicate information to the MAOT Board to ensure transition of operations</w:t>
      </w:r>
    </w:p>
    <w:p w14:paraId="24FF3FAF" w14:textId="1AE1A815" w:rsidR="005D0368" w:rsidRPr="00C413BC" w:rsidRDefault="00C413BC" w:rsidP="00C413BC">
      <w:pPr>
        <w:pStyle w:val="ListParagraph"/>
        <w:numPr>
          <w:ilvl w:val="0"/>
          <w:numId w:val="35"/>
        </w:numPr>
        <w:tabs>
          <w:tab w:val="left" w:pos="320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BC">
        <w:rPr>
          <w:rFonts w:ascii="Times New Roman" w:hAnsi="Times New Roman" w:cs="Times New Roman"/>
          <w:color w:val="000000"/>
          <w:sz w:val="24"/>
          <w:szCs w:val="24"/>
        </w:rPr>
        <w:t>Facilitate transition to ASAP</w:t>
      </w:r>
    </w:p>
    <w:p w14:paraId="4193AEA2" w14:textId="6CEF3715" w:rsidR="005D0368" w:rsidRPr="0089576B" w:rsidRDefault="005D0368" w:rsidP="005D0368">
      <w:pPr>
        <w:pStyle w:val="Default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Vice-President </w:t>
      </w:r>
    </w:p>
    <w:p w14:paraId="599F484E" w14:textId="0DA9E0BB" w:rsidR="005D0368" w:rsidRPr="0089576B" w:rsidRDefault="005D0368" w:rsidP="007B0827">
      <w:pPr>
        <w:pStyle w:val="Default"/>
        <w:numPr>
          <w:ilvl w:val="0"/>
          <w:numId w:val="1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Preside and fulfill the other duties of the President in the absence of the President </w:t>
      </w:r>
    </w:p>
    <w:p w14:paraId="4EA5AECD" w14:textId="4985F621" w:rsidR="005D0368" w:rsidRPr="0089576B" w:rsidRDefault="005D0368" w:rsidP="007B0827">
      <w:pPr>
        <w:pStyle w:val="Default"/>
        <w:numPr>
          <w:ilvl w:val="0"/>
          <w:numId w:val="1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Serve as President in the event of a vacancy in the office of the President </w:t>
      </w:r>
    </w:p>
    <w:p w14:paraId="452FDFD7" w14:textId="33403AD6" w:rsidR="005D0368" w:rsidRPr="0089576B" w:rsidRDefault="005D0368" w:rsidP="007B0827">
      <w:pPr>
        <w:pStyle w:val="Default"/>
        <w:numPr>
          <w:ilvl w:val="0"/>
          <w:numId w:val="1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Assure that all activities of MAOT are conducted in compliance with the Bylaws of MAOT </w:t>
      </w:r>
    </w:p>
    <w:p w14:paraId="58AB0E20" w14:textId="421DFE55" w:rsidR="005D0368" w:rsidRPr="0089576B" w:rsidRDefault="005D0368" w:rsidP="007B0827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Facilitate formulation and updating of Policy and Procedures as well as job descriptions for positions in MAOT as deemed appropriate </w:t>
      </w:r>
    </w:p>
    <w:p w14:paraId="3549C55B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293731E0" w14:textId="1316CE26" w:rsidR="005D0368" w:rsidRPr="0089576B" w:rsidRDefault="005D0368" w:rsidP="005D0368">
      <w:pPr>
        <w:pStyle w:val="Default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Treasurer </w:t>
      </w:r>
    </w:p>
    <w:p w14:paraId="458137B1" w14:textId="77777777" w:rsidR="005D0368" w:rsidRPr="0089576B" w:rsidRDefault="005D0368" w:rsidP="007B08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 in collaboration with MAOT Administrative Manager and acts as liaison to the MAOT Executive Board </w:t>
      </w:r>
    </w:p>
    <w:p w14:paraId="09424890" w14:textId="77777777" w:rsidR="005D0368" w:rsidRPr="0089576B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Track and report financial budget by maintaining spreadsheet reflecting association income and expenses (knowledge of Excel recommended) </w:t>
      </w:r>
    </w:p>
    <w:p w14:paraId="4EE665D2" w14:textId="77777777" w:rsidR="005D0368" w:rsidRPr="0089576B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Develop and present new fiscal year budget</w:t>
      </w:r>
    </w:p>
    <w:p w14:paraId="77DD1B40" w14:textId="77777777" w:rsidR="005D0368" w:rsidRPr="0089576B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 payroll for the association through Sage payroll services.</w:t>
      </w:r>
    </w:p>
    <w:p w14:paraId="786B7104" w14:textId="0BC26616" w:rsidR="005D0368" w:rsidRPr="0089576B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 as </w:t>
      </w:r>
      <w:r w:rsidR="00605F9A"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liaison to the associations' tax accountant.</w:t>
      </w:r>
    </w:p>
    <w:p w14:paraId="4CDB8F94" w14:textId="53760755" w:rsidR="005D0368" w:rsidRPr="0089576B" w:rsidRDefault="005D0368" w:rsidP="007B08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 as </w:t>
      </w:r>
      <w:r w:rsidR="00605F9A"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05F9A"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liaison </w:t>
      </w: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 associations' Insurance companies; i.e.  workman’s comp, and liability</w:t>
      </w:r>
    </w:p>
    <w:p w14:paraId="4AF7E853" w14:textId="77777777" w:rsidR="005D0368" w:rsidRPr="0089576B" w:rsidRDefault="005D0368" w:rsidP="007B0827">
      <w:pPr>
        <w:pStyle w:val="Default"/>
        <w:rPr>
          <w:color w:val="000000" w:themeColor="text1"/>
        </w:rPr>
      </w:pPr>
    </w:p>
    <w:p w14:paraId="327E2868" w14:textId="7D572441" w:rsidR="005D0368" w:rsidRPr="0089576B" w:rsidRDefault="005D0368" w:rsidP="005D0368">
      <w:pPr>
        <w:pStyle w:val="Default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Clerk </w:t>
      </w:r>
    </w:p>
    <w:p w14:paraId="2CE0F6B9" w14:textId="28173788" w:rsidR="005D0368" w:rsidRPr="0089576B" w:rsidRDefault="005D0368" w:rsidP="007B0827">
      <w:pPr>
        <w:pStyle w:val="Default"/>
        <w:numPr>
          <w:ilvl w:val="0"/>
          <w:numId w:val="13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Keep accurate records of the proceedings of MAOT and of its Executive Board, and record all votes on public matters </w:t>
      </w:r>
    </w:p>
    <w:p w14:paraId="4D65E1FC" w14:textId="285D35B0" w:rsidR="005D0368" w:rsidRPr="0089576B" w:rsidRDefault="005D0368" w:rsidP="007B0827">
      <w:pPr>
        <w:pStyle w:val="Default"/>
        <w:numPr>
          <w:ilvl w:val="0"/>
          <w:numId w:val="13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Report on minutes of the previous meeting at the succeeding meeting </w:t>
      </w:r>
    </w:p>
    <w:p w14:paraId="589B6506" w14:textId="1AE16BDE" w:rsidR="005D0368" w:rsidRPr="0089576B" w:rsidRDefault="005D0368" w:rsidP="007B0827">
      <w:pPr>
        <w:pStyle w:val="Default"/>
        <w:numPr>
          <w:ilvl w:val="0"/>
          <w:numId w:val="13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Maintain all such reports and records in permanent form, and keep up to date </w:t>
      </w:r>
    </w:p>
    <w:p w14:paraId="5C7F8745" w14:textId="54F3EFB3" w:rsidR="005D0368" w:rsidRPr="0089576B" w:rsidRDefault="005D0368" w:rsidP="007B0827">
      <w:pPr>
        <w:pStyle w:val="Default"/>
        <w:numPr>
          <w:ilvl w:val="0"/>
          <w:numId w:val="13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Maintain an accurate copy of the MAOT bylaws with all accepted amendments appended </w:t>
      </w:r>
    </w:p>
    <w:p w14:paraId="43102BF1" w14:textId="4E443301" w:rsidR="00C50164" w:rsidRPr="0089576B" w:rsidRDefault="005D0368" w:rsidP="007B0827">
      <w:pPr>
        <w:pStyle w:val="Default"/>
        <w:numPr>
          <w:ilvl w:val="0"/>
          <w:numId w:val="13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The Clerk shall be a resident of Massachusetts unless the corporation has a resident agent duly appointed for the purpose of service of process </w:t>
      </w:r>
    </w:p>
    <w:p w14:paraId="6C7299D5" w14:textId="77777777" w:rsidR="00D55521" w:rsidRPr="0089576B" w:rsidRDefault="00D55521" w:rsidP="001509AA">
      <w:pPr>
        <w:pStyle w:val="Default"/>
        <w:ind w:left="720"/>
        <w:rPr>
          <w:color w:val="000000" w:themeColor="text1"/>
        </w:rPr>
      </w:pPr>
    </w:p>
    <w:p w14:paraId="3E4B31C9" w14:textId="15725719" w:rsidR="007B0827" w:rsidRPr="0089576B" w:rsidRDefault="007B0827" w:rsidP="00C50164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>Duti</w:t>
      </w:r>
      <w:r w:rsidR="00C50164" w:rsidRPr="0089576B">
        <w:rPr>
          <w:b/>
          <w:bCs/>
          <w:color w:val="000000" w:themeColor="text1"/>
        </w:rPr>
        <w:t>es of Government Relations Representative</w:t>
      </w:r>
      <w:r w:rsidRPr="0089576B">
        <w:rPr>
          <w:b/>
          <w:bCs/>
          <w:color w:val="000000" w:themeColor="text1"/>
        </w:rPr>
        <w:t xml:space="preserve"> </w:t>
      </w:r>
    </w:p>
    <w:p w14:paraId="65C1C94E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Serve as MAOT’s contact to AOTA’s Government Relations Department regarding state and national legislative and regulatory initiatives affecting Massachusetts </w:t>
      </w:r>
    </w:p>
    <w:p w14:paraId="565494A5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Serve as the primary liaison to MAOT’s lobbyist providing education and information as required for the lobbyist to be able to represent MAOT effectively </w:t>
      </w:r>
    </w:p>
    <w:p w14:paraId="05D75995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Review and respond to legislation and regulatory material </w:t>
      </w:r>
    </w:p>
    <w:p w14:paraId="3194623A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Review and respond to MAOT Executive Board and membership concerns related to pending or existing legislation </w:t>
      </w:r>
    </w:p>
    <w:p w14:paraId="24890E48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Network and contact state and U.S. legislators to promote support for MAOT interests </w:t>
      </w:r>
    </w:p>
    <w:p w14:paraId="38F5B760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Arrange educational and focused lobbying activities in collaboration with the MAOT lobbyist </w:t>
      </w:r>
    </w:p>
    <w:p w14:paraId="3E9B7AEC" w14:textId="77777777" w:rsidR="00C50164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Provide annual communication to membership regarding legislative concerns </w:t>
      </w:r>
    </w:p>
    <w:p w14:paraId="2C8B4280" w14:textId="0F738668" w:rsidR="007B0827" w:rsidRPr="0089576B" w:rsidRDefault="00E62040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>Act as liaison</w:t>
      </w:r>
      <w:r w:rsidR="007B0827" w:rsidRPr="0089576B">
        <w:rPr>
          <w:color w:val="000000" w:themeColor="text1"/>
        </w:rPr>
        <w:t xml:space="preserve"> between MAOT and Board of Allied Health</w:t>
      </w:r>
    </w:p>
    <w:p w14:paraId="1B741863" w14:textId="77777777" w:rsidR="00C50164" w:rsidRPr="0089576B" w:rsidRDefault="00C50164" w:rsidP="00C50164">
      <w:pPr>
        <w:pStyle w:val="Default"/>
        <w:spacing w:after="24"/>
        <w:ind w:left="720"/>
        <w:rPr>
          <w:color w:val="000000" w:themeColor="text1"/>
        </w:rPr>
      </w:pPr>
    </w:p>
    <w:p w14:paraId="6B9E64EB" w14:textId="7583045C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>Duties of the Academic Representative (</w:t>
      </w:r>
      <w:r w:rsidRPr="0089576B">
        <w:rPr>
          <w:bCs/>
          <w:color w:val="000000" w:themeColor="text1"/>
        </w:rPr>
        <w:t xml:space="preserve">can </w:t>
      </w:r>
      <w:r w:rsidRPr="0089576B">
        <w:rPr>
          <w:color w:val="000000" w:themeColor="text1"/>
        </w:rPr>
        <w:t xml:space="preserve">be filled by student or educator) </w:t>
      </w:r>
    </w:p>
    <w:p w14:paraId="3692735F" w14:textId="2DCCD0E4" w:rsidR="005D0368" w:rsidRPr="0089576B" w:rsidRDefault="005D0368" w:rsidP="007B0827">
      <w:pPr>
        <w:pStyle w:val="Default"/>
        <w:numPr>
          <w:ilvl w:val="0"/>
          <w:numId w:val="1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Convey academic concerns to the Executive Board </w:t>
      </w:r>
    </w:p>
    <w:p w14:paraId="2B60E1D9" w14:textId="367A486E" w:rsidR="005D0368" w:rsidRPr="0089576B" w:rsidRDefault="005D0368" w:rsidP="007B0827">
      <w:pPr>
        <w:pStyle w:val="Default"/>
        <w:numPr>
          <w:ilvl w:val="0"/>
          <w:numId w:val="1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Coordinate special student activities </w:t>
      </w:r>
    </w:p>
    <w:p w14:paraId="3EC50F9C" w14:textId="0C397AA8" w:rsidR="005D0368" w:rsidRPr="0089576B" w:rsidRDefault="005D0368" w:rsidP="007B0827">
      <w:pPr>
        <w:pStyle w:val="Default"/>
        <w:numPr>
          <w:ilvl w:val="0"/>
          <w:numId w:val="1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Act as liaison to N.E.O.T.E.C. </w:t>
      </w:r>
    </w:p>
    <w:p w14:paraId="28F49BFB" w14:textId="14233894" w:rsidR="005D0368" w:rsidRPr="0089576B" w:rsidRDefault="005D0368" w:rsidP="007B0827">
      <w:pPr>
        <w:pStyle w:val="Default"/>
        <w:numPr>
          <w:ilvl w:val="0"/>
          <w:numId w:val="1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Act as liaison between MAOT and Massachusetts Occupational Therapy educational programs </w:t>
      </w:r>
    </w:p>
    <w:p w14:paraId="4B10AA86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596AB550" w14:textId="1BE959D7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OTA Representative </w:t>
      </w:r>
    </w:p>
    <w:p w14:paraId="6DBAA7B5" w14:textId="41617944" w:rsidR="005D0368" w:rsidRPr="0089576B" w:rsidRDefault="005D0368" w:rsidP="007B0827">
      <w:pPr>
        <w:pStyle w:val="Default"/>
        <w:numPr>
          <w:ilvl w:val="0"/>
          <w:numId w:val="1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Act as </w:t>
      </w:r>
      <w:r w:rsidR="00605F9A" w:rsidRPr="0089576B">
        <w:rPr>
          <w:color w:val="000000" w:themeColor="text1"/>
        </w:rPr>
        <w:t>liaison</w:t>
      </w:r>
      <w:r w:rsidRPr="0089576B">
        <w:rPr>
          <w:color w:val="000000" w:themeColor="text1"/>
        </w:rPr>
        <w:t xml:space="preserve"> between OTA members and the Board </w:t>
      </w:r>
    </w:p>
    <w:p w14:paraId="2CC0CF4E" w14:textId="05643EA2" w:rsidR="005D0368" w:rsidRPr="0089576B" w:rsidRDefault="005D0368" w:rsidP="007B0827">
      <w:pPr>
        <w:pStyle w:val="Default"/>
        <w:numPr>
          <w:ilvl w:val="0"/>
          <w:numId w:val="1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Participate in OTA SIG activities </w:t>
      </w:r>
    </w:p>
    <w:p w14:paraId="7BDDA33F" w14:textId="71C38C63" w:rsidR="005D0368" w:rsidRPr="0089576B" w:rsidRDefault="005D0368" w:rsidP="007B0827">
      <w:pPr>
        <w:pStyle w:val="Default"/>
        <w:numPr>
          <w:ilvl w:val="0"/>
          <w:numId w:val="10"/>
        </w:numPr>
        <w:rPr>
          <w:color w:val="000000" w:themeColor="text1"/>
        </w:rPr>
      </w:pPr>
      <w:r w:rsidRPr="0089576B">
        <w:rPr>
          <w:color w:val="000000" w:themeColor="text1"/>
        </w:rPr>
        <w:t>Coordinate one OTA networking activity per calendar year</w:t>
      </w:r>
    </w:p>
    <w:p w14:paraId="00CCA5C5" w14:textId="75EDB35D" w:rsidR="005D0368" w:rsidRPr="0089576B" w:rsidRDefault="005D0368" w:rsidP="007B0827">
      <w:pPr>
        <w:pStyle w:val="Default"/>
        <w:numPr>
          <w:ilvl w:val="0"/>
          <w:numId w:val="10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Advocate for the interests of OTA practitioners </w:t>
      </w:r>
    </w:p>
    <w:p w14:paraId="46003009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103FAF54" w14:textId="62284DC4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Reimbursement Representative </w:t>
      </w:r>
    </w:p>
    <w:p w14:paraId="7635D13A" w14:textId="0CA33D09" w:rsidR="005D0368" w:rsidRPr="0089576B" w:rsidRDefault="005D0368" w:rsidP="007B0827">
      <w:pPr>
        <w:pStyle w:val="Default"/>
        <w:numPr>
          <w:ilvl w:val="0"/>
          <w:numId w:val="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Represent the needs and interests of OT practitioners in regard to payment and reimbursement issues relating to state based third party payors </w:t>
      </w:r>
    </w:p>
    <w:p w14:paraId="09A88241" w14:textId="68FF3814" w:rsidR="005D0368" w:rsidRPr="0089576B" w:rsidRDefault="005D0368" w:rsidP="007B0827">
      <w:pPr>
        <w:pStyle w:val="Default"/>
        <w:numPr>
          <w:ilvl w:val="0"/>
          <w:numId w:val="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lastRenderedPageBreak/>
        <w:t xml:space="preserve">Maintain current information on state and federal payment programs </w:t>
      </w:r>
    </w:p>
    <w:p w14:paraId="2099A58C" w14:textId="221735E7" w:rsidR="005D0368" w:rsidRPr="0089576B" w:rsidRDefault="005D0368" w:rsidP="007B0827">
      <w:pPr>
        <w:pStyle w:val="Default"/>
        <w:numPr>
          <w:ilvl w:val="0"/>
          <w:numId w:val="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Serve as the liaison to AOTA for payment and reimbursement issues, including the development of strategies to expand coverage </w:t>
      </w:r>
    </w:p>
    <w:p w14:paraId="4170AC99" w14:textId="002D59F4" w:rsidR="005D0368" w:rsidRPr="0089576B" w:rsidRDefault="005D0368" w:rsidP="007B0827">
      <w:pPr>
        <w:pStyle w:val="Default"/>
        <w:numPr>
          <w:ilvl w:val="0"/>
          <w:numId w:val="8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Collaborate with the Legislative Representative regarding activities requiring legislative consideration and expertise </w:t>
      </w:r>
    </w:p>
    <w:p w14:paraId="4ED262EE" w14:textId="7CC34439" w:rsidR="00AF21AA" w:rsidRPr="0089576B" w:rsidRDefault="00AF21AA" w:rsidP="00AF21AA">
      <w:pPr>
        <w:pStyle w:val="Default"/>
        <w:numPr>
          <w:ilvl w:val="0"/>
          <w:numId w:val="8"/>
        </w:numPr>
        <w:rPr>
          <w:color w:val="000000" w:themeColor="text1"/>
        </w:rPr>
      </w:pPr>
      <w:r w:rsidRPr="0089576B">
        <w:rPr>
          <w:color w:val="000000" w:themeColor="text1"/>
        </w:rPr>
        <w:t>Establish relationships with third party payors</w:t>
      </w:r>
    </w:p>
    <w:p w14:paraId="15AD0B73" w14:textId="77777777" w:rsidR="00C50164" w:rsidRPr="0089576B" w:rsidRDefault="00C50164" w:rsidP="005D0368">
      <w:pPr>
        <w:pStyle w:val="Default"/>
        <w:rPr>
          <w:color w:val="000000" w:themeColor="text1"/>
        </w:rPr>
      </w:pPr>
    </w:p>
    <w:p w14:paraId="2ABD5C0C" w14:textId="6F75CFAD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Public Relations Representative </w:t>
      </w:r>
    </w:p>
    <w:p w14:paraId="3D80FC2C" w14:textId="7FD0FE8F" w:rsidR="005D0368" w:rsidRPr="0089576B" w:rsidRDefault="005D0368" w:rsidP="007B0827">
      <w:pPr>
        <w:pStyle w:val="Default"/>
        <w:numPr>
          <w:ilvl w:val="0"/>
          <w:numId w:val="2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Generate and oversee content for MAOT website </w:t>
      </w:r>
    </w:p>
    <w:p w14:paraId="1856E639" w14:textId="40A30AA6" w:rsidR="005D0368" w:rsidRPr="0089576B" w:rsidRDefault="005D0368" w:rsidP="007B0827">
      <w:pPr>
        <w:pStyle w:val="Default"/>
        <w:numPr>
          <w:ilvl w:val="0"/>
          <w:numId w:val="2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Disseminate pertinent public relations information from AOTA </w:t>
      </w:r>
    </w:p>
    <w:p w14:paraId="58CAE210" w14:textId="49DC594C" w:rsidR="005D0368" w:rsidRPr="0089576B" w:rsidRDefault="005D0368" w:rsidP="007B0827">
      <w:pPr>
        <w:pStyle w:val="Default"/>
        <w:numPr>
          <w:ilvl w:val="0"/>
          <w:numId w:val="2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Act as a resource to MAOT members for preparation of press releases, radio spots, other written information </w:t>
      </w:r>
    </w:p>
    <w:p w14:paraId="7A4F52FB" w14:textId="255A8E08" w:rsidR="005D0368" w:rsidRPr="0089576B" w:rsidRDefault="005D0368" w:rsidP="007B0827">
      <w:pPr>
        <w:pStyle w:val="Default"/>
        <w:numPr>
          <w:ilvl w:val="0"/>
          <w:numId w:val="2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Organize community awareness activities </w:t>
      </w:r>
    </w:p>
    <w:p w14:paraId="502F58D9" w14:textId="1E077F15" w:rsidR="005D0368" w:rsidRPr="0089576B" w:rsidRDefault="005D0368" w:rsidP="007B0827">
      <w:pPr>
        <w:pStyle w:val="Default"/>
        <w:numPr>
          <w:ilvl w:val="0"/>
          <w:numId w:val="20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Promote MAOT sponsored events to the media, general population and members </w:t>
      </w:r>
    </w:p>
    <w:p w14:paraId="40AC271E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276571AE" w14:textId="3F3C4F0A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Volunteer Representative </w:t>
      </w:r>
    </w:p>
    <w:p w14:paraId="79C6FA7F" w14:textId="76AFC087" w:rsidR="005D0368" w:rsidRPr="0089576B" w:rsidRDefault="005D0368" w:rsidP="007B0827">
      <w:pPr>
        <w:pStyle w:val="Default"/>
        <w:numPr>
          <w:ilvl w:val="0"/>
          <w:numId w:val="24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Contact new MAOT members who have expressed interest in volunteering </w:t>
      </w:r>
    </w:p>
    <w:p w14:paraId="6184D59E" w14:textId="3FC372B2" w:rsidR="005D0368" w:rsidRPr="0089576B" w:rsidRDefault="005D0368" w:rsidP="007B0827">
      <w:pPr>
        <w:pStyle w:val="Default"/>
        <w:numPr>
          <w:ilvl w:val="0"/>
          <w:numId w:val="24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Assist new and current members in securing volunteer opportunities </w:t>
      </w:r>
    </w:p>
    <w:p w14:paraId="4003F56D" w14:textId="4813F97F" w:rsidR="005D0368" w:rsidRPr="0089576B" w:rsidRDefault="005D0368" w:rsidP="007B0827">
      <w:pPr>
        <w:pStyle w:val="Default"/>
        <w:numPr>
          <w:ilvl w:val="0"/>
          <w:numId w:val="24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Maintain current database of volunteers </w:t>
      </w:r>
    </w:p>
    <w:p w14:paraId="72EB2711" w14:textId="41574704" w:rsidR="005D0368" w:rsidRPr="0089576B" w:rsidRDefault="005D0368" w:rsidP="007B0827">
      <w:pPr>
        <w:pStyle w:val="Default"/>
        <w:numPr>
          <w:ilvl w:val="0"/>
          <w:numId w:val="24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Coordinate annual membership drive </w:t>
      </w:r>
    </w:p>
    <w:p w14:paraId="4246BA86" w14:textId="4C4C420A" w:rsidR="005D0368" w:rsidRPr="0089576B" w:rsidRDefault="005D0368" w:rsidP="007B0827">
      <w:pPr>
        <w:pStyle w:val="Default"/>
        <w:numPr>
          <w:ilvl w:val="0"/>
          <w:numId w:val="24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Maintain regular contact with MAOT and the Occupational Therapy community regarding new and existing volunteer needs </w:t>
      </w:r>
    </w:p>
    <w:p w14:paraId="2E6E908E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62AC6450" w14:textId="07B10F9F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Special Interest Group (SIG) Representative </w:t>
      </w:r>
    </w:p>
    <w:p w14:paraId="0A912AE8" w14:textId="03A3DCC4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Provide SIGs with support and guidance </w:t>
      </w:r>
    </w:p>
    <w:p w14:paraId="7E27B196" w14:textId="68F8A5F9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Act as a liaison between SIGs and the MAOT Board </w:t>
      </w:r>
    </w:p>
    <w:p w14:paraId="53D4C73E" w14:textId="26042F61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Monitor SIG activities including, but not limited to, lectures, meetings, fiscal status, budget requests, and reports to the MAOT Executive Board </w:t>
      </w:r>
    </w:p>
    <w:p w14:paraId="24EC8A30" w14:textId="099A61A0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Identify SIG leadership openings and supervise the appointment of qualified candidates to these positions </w:t>
      </w:r>
    </w:p>
    <w:p w14:paraId="217E2629" w14:textId="029FF23F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Report status of SIGs to MAOT Executive Board on a regular basis </w:t>
      </w:r>
    </w:p>
    <w:p w14:paraId="7F8ABABF" w14:textId="4D1D1A6D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Present/provide a report of SIG activities at the Annual Membership meeting </w:t>
      </w:r>
    </w:p>
    <w:p w14:paraId="082B3903" w14:textId="0CE6CA39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Make recommendations for future direction of the SIGs (e.g. recommend development of a new SIG) </w:t>
      </w:r>
    </w:p>
    <w:p w14:paraId="7D36D2DF" w14:textId="37EB2C4B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Review policies and procedures related to SIGs on an annual basis </w:t>
      </w:r>
    </w:p>
    <w:p w14:paraId="3B44AA5A" w14:textId="540F146F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Facilitate representation of Executive Board member at each SIG at least once annually </w:t>
      </w:r>
    </w:p>
    <w:p w14:paraId="5448038E" w14:textId="618FC256" w:rsidR="005D0368" w:rsidRPr="0089576B" w:rsidRDefault="005D0368" w:rsidP="007B0827">
      <w:pPr>
        <w:pStyle w:val="Default"/>
        <w:numPr>
          <w:ilvl w:val="0"/>
          <w:numId w:val="26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Coordinate annual SIG conference </w:t>
      </w:r>
    </w:p>
    <w:p w14:paraId="631F392D" w14:textId="77777777" w:rsidR="007B0827" w:rsidRPr="0089576B" w:rsidRDefault="007B0827" w:rsidP="007B0827">
      <w:pPr>
        <w:pStyle w:val="Default"/>
        <w:ind w:left="720"/>
        <w:rPr>
          <w:color w:val="000000" w:themeColor="text1"/>
        </w:rPr>
      </w:pPr>
    </w:p>
    <w:p w14:paraId="69BD35A7" w14:textId="66DC34BA" w:rsidR="005D0368" w:rsidRPr="0089576B" w:rsidRDefault="00AF21AA" w:rsidP="007B0827">
      <w:pPr>
        <w:pStyle w:val="Default"/>
        <w:rPr>
          <w:b/>
          <w:color w:val="000000" w:themeColor="text1"/>
        </w:rPr>
      </w:pPr>
      <w:r w:rsidRPr="0089576B">
        <w:rPr>
          <w:b/>
          <w:color w:val="000000" w:themeColor="text1"/>
        </w:rPr>
        <w:t xml:space="preserve">Duties of the </w:t>
      </w:r>
      <w:r w:rsidR="0002681B" w:rsidRPr="0089576B">
        <w:rPr>
          <w:b/>
          <w:color w:val="000000" w:themeColor="text1"/>
        </w:rPr>
        <w:t>Member At Large Position (Nominations)</w:t>
      </w:r>
    </w:p>
    <w:p w14:paraId="706C3F3C" w14:textId="77777777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Attend Executive Board Meetings as voting members </w:t>
      </w:r>
    </w:p>
    <w:p w14:paraId="03C2D82A" w14:textId="3182594B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Coordinate nominations process </w:t>
      </w:r>
    </w:p>
    <w:p w14:paraId="228CDEF9" w14:textId="77777777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Seek assistance in nominations process from MAOT Executive Board or membership as needed </w:t>
      </w:r>
    </w:p>
    <w:p w14:paraId="3A33E2B5" w14:textId="77777777" w:rsidR="00B95C6D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Draw up a slate of four officers: President, Vice-President, Clerk, Treasurer in appropriate election years </w:t>
      </w:r>
    </w:p>
    <w:p w14:paraId="2B03C6B8" w14:textId="29659C8F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lastRenderedPageBreak/>
        <w:t xml:space="preserve">Prepare the ballot for distribution to the membership by April 30th in any election year </w:t>
      </w:r>
    </w:p>
    <w:p w14:paraId="291722CA" w14:textId="77777777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The Administrative Manager shall count the ballots </w:t>
      </w:r>
    </w:p>
    <w:p w14:paraId="458816EB" w14:textId="77777777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>The Administrative Manager shall retain the ballots until the results are announced after which the e-ballots shall be destroyed except in the event of a contested election</w:t>
      </w:r>
    </w:p>
    <w:p w14:paraId="3283C8BC" w14:textId="10E40B9E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Announce the results of the election to membership before the end of the fiscal year </w:t>
      </w:r>
    </w:p>
    <w:p w14:paraId="1C9A8E6C" w14:textId="139FB7FC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Coordinate MAOT award process with MAOT Administrative Manager </w:t>
      </w:r>
    </w:p>
    <w:p w14:paraId="7056867F" w14:textId="7161F218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Review criteria for each award and in conjunction with Board, ensure nominees meet criteria </w:t>
      </w:r>
    </w:p>
    <w:p w14:paraId="427297FE" w14:textId="559181B9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Develop criteria for new proposed awards upon vote by Board </w:t>
      </w:r>
    </w:p>
    <w:p w14:paraId="413DCDCE" w14:textId="52BDA399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>Review award nominees against criteria for awards and develop the ballot for voting by the Executive Board</w:t>
      </w:r>
    </w:p>
    <w:p w14:paraId="7B0D2C34" w14:textId="586CD5CA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Tally results of voting for award nominations and report results to Executive Board </w:t>
      </w:r>
    </w:p>
    <w:p w14:paraId="4365B4F6" w14:textId="625290DB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Coordinate with Administrative Manager to notify award recipients </w:t>
      </w:r>
    </w:p>
    <w:p w14:paraId="2FDC14C4" w14:textId="148BFFAC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Draft thank you letter for nominators </w:t>
      </w:r>
    </w:p>
    <w:p w14:paraId="29155D0D" w14:textId="59DC225B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Purchase awards for presentation at MAOT Annual Conference </w:t>
      </w:r>
    </w:p>
    <w:p w14:paraId="2E69D775" w14:textId="77777777" w:rsidR="0002681B" w:rsidRPr="0089576B" w:rsidRDefault="0002681B" w:rsidP="005D0368">
      <w:pPr>
        <w:pStyle w:val="Default"/>
        <w:rPr>
          <w:color w:val="000000" w:themeColor="text1"/>
        </w:rPr>
      </w:pPr>
    </w:p>
    <w:p w14:paraId="7564CC0F" w14:textId="286F76BF" w:rsidR="0002681B" w:rsidRPr="0089576B" w:rsidRDefault="00AF21AA" w:rsidP="007B0827">
      <w:pPr>
        <w:pStyle w:val="Default"/>
        <w:rPr>
          <w:b/>
          <w:color w:val="000000" w:themeColor="text1"/>
        </w:rPr>
      </w:pPr>
      <w:r w:rsidRPr="0089576B">
        <w:rPr>
          <w:b/>
          <w:color w:val="000000" w:themeColor="text1"/>
        </w:rPr>
        <w:t xml:space="preserve">Duties of the </w:t>
      </w:r>
      <w:r w:rsidR="0002681B" w:rsidRPr="0089576B">
        <w:rPr>
          <w:b/>
          <w:color w:val="000000" w:themeColor="text1"/>
        </w:rPr>
        <w:t>Member At Large Position (Social Media)</w:t>
      </w:r>
    </w:p>
    <w:p w14:paraId="233E0BAB" w14:textId="77777777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Posting conference information</w:t>
      </w:r>
    </w:p>
    <w:p w14:paraId="4CFD3ED7" w14:textId="77777777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Posting SIG events</w:t>
      </w:r>
    </w:p>
    <w:p w14:paraId="7B1144FB" w14:textId="4397B657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Posting creative, relevant information on a regular basis to maintain/grow readership</w:t>
      </w:r>
    </w:p>
    <w:p w14:paraId="532462C5" w14:textId="2E3B01F8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Align with the new MAOT website to remain in-sync with updates</w:t>
      </w:r>
    </w:p>
    <w:p w14:paraId="2CA704A0" w14:textId="28C7632F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 with other New England organizations</w:t>
      </w:r>
    </w:p>
    <w:p w14:paraId="26859D39" w14:textId="2D1929C2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 other New England sites and share across sites</w:t>
      </w:r>
    </w:p>
    <w:p w14:paraId="7CAB6500" w14:textId="77777777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Promote AOTA, AOTF and NBCOT content.</w:t>
      </w:r>
    </w:p>
    <w:p w14:paraId="58871B5D" w14:textId="3963B25F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 input from the Public Relations Representative and website maintainer</w:t>
      </w:r>
    </w:p>
    <w:p w14:paraId="7D1A52D1" w14:textId="572B3E33" w:rsidR="007B0827" w:rsidRPr="0089576B" w:rsidRDefault="007B0827" w:rsidP="005D0368">
      <w:pPr>
        <w:pStyle w:val="Default"/>
        <w:rPr>
          <w:color w:val="000000" w:themeColor="text1"/>
        </w:rPr>
      </w:pPr>
    </w:p>
    <w:p w14:paraId="30FE08F0" w14:textId="7D8AFA95" w:rsidR="00AF21AA" w:rsidRPr="0089576B" w:rsidRDefault="00AF21AA" w:rsidP="005D0368">
      <w:pPr>
        <w:pStyle w:val="Default"/>
        <w:rPr>
          <w:b/>
          <w:color w:val="000000" w:themeColor="text1"/>
        </w:rPr>
      </w:pPr>
      <w:r w:rsidRPr="0089576B">
        <w:rPr>
          <w:b/>
          <w:color w:val="000000" w:themeColor="text1"/>
        </w:rPr>
        <w:t>Duties of the Member at Large Position (MAOT Liaison to Department of Elementary and Secondary Education</w:t>
      </w:r>
    </w:p>
    <w:p w14:paraId="64D00263" w14:textId="2992D53C" w:rsidR="00AF21AA" w:rsidRPr="0089576B" w:rsidRDefault="00C54C82" w:rsidP="00AF21AA">
      <w:pPr>
        <w:pStyle w:val="ListParagraph"/>
        <w:numPr>
          <w:ilvl w:val="0"/>
          <w:numId w:val="33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information liaison between DESE and school-based occupational therapy practitioners</w:t>
      </w:r>
    </w:p>
    <w:p w14:paraId="010B193F" w14:textId="541DD786" w:rsidR="00A40FCE" w:rsidRPr="0089576B" w:rsidRDefault="00A40FCE" w:rsidP="00AF21AA">
      <w:pPr>
        <w:pStyle w:val="ListParagraph"/>
        <w:numPr>
          <w:ilvl w:val="0"/>
          <w:numId w:val="33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Advocate for the interests of school-based occupational therapy practitioners.</w:t>
      </w:r>
    </w:p>
    <w:p w14:paraId="1AF87E69" w14:textId="697ABB20" w:rsidR="00AF21AA" w:rsidRPr="0089576B" w:rsidRDefault="00C54C82" w:rsidP="00AF21AA">
      <w:pPr>
        <w:pStyle w:val="ListParagraph"/>
        <w:numPr>
          <w:ilvl w:val="0"/>
          <w:numId w:val="33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information to practitioners on regulations, guidelines, and best practice</w:t>
      </w:r>
      <w:r w:rsidR="00A40FCE"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Massachusetts public schools</w:t>
      </w:r>
    </w:p>
    <w:p w14:paraId="57BC1073" w14:textId="77777777" w:rsidR="00AF21AA" w:rsidRPr="0089576B" w:rsidRDefault="00AF21AA" w:rsidP="005D0368">
      <w:pPr>
        <w:pStyle w:val="Default"/>
        <w:rPr>
          <w:b/>
          <w:color w:val="000000" w:themeColor="text1"/>
        </w:rPr>
      </w:pPr>
    </w:p>
    <w:p w14:paraId="3176559C" w14:textId="002E4674" w:rsidR="00AF21AA" w:rsidRPr="0089576B" w:rsidRDefault="00AF21AA" w:rsidP="005D0368">
      <w:pPr>
        <w:pStyle w:val="Default"/>
        <w:rPr>
          <w:b/>
          <w:color w:val="000000" w:themeColor="text1"/>
        </w:rPr>
      </w:pPr>
    </w:p>
    <w:sectPr w:rsidR="00AF21AA" w:rsidRPr="008957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0222" w14:textId="77777777" w:rsidR="00FB192F" w:rsidRDefault="00FB192F" w:rsidP="002D7158">
      <w:pPr>
        <w:spacing w:after="0" w:line="240" w:lineRule="auto"/>
      </w:pPr>
      <w:r>
        <w:separator/>
      </w:r>
    </w:p>
  </w:endnote>
  <w:endnote w:type="continuationSeparator" w:id="0">
    <w:p w14:paraId="00019A0A" w14:textId="77777777" w:rsidR="00FB192F" w:rsidRDefault="00FB192F" w:rsidP="002D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3F8C" w14:textId="693BA8F2" w:rsidR="0089576B" w:rsidRDefault="002D7158">
    <w:pPr>
      <w:pStyle w:val="Footer"/>
    </w:pPr>
    <w:r>
      <w:t xml:space="preserve">Updated </w:t>
    </w:r>
    <w:r w:rsidR="00C413BC"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32DD" w14:textId="77777777" w:rsidR="00FB192F" w:rsidRDefault="00FB192F" w:rsidP="002D7158">
      <w:pPr>
        <w:spacing w:after="0" w:line="240" w:lineRule="auto"/>
      </w:pPr>
      <w:r>
        <w:separator/>
      </w:r>
    </w:p>
  </w:footnote>
  <w:footnote w:type="continuationSeparator" w:id="0">
    <w:p w14:paraId="70271FC2" w14:textId="77777777" w:rsidR="00FB192F" w:rsidRDefault="00FB192F" w:rsidP="002D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B20"/>
    <w:multiLevelType w:val="hybridMultilevel"/>
    <w:tmpl w:val="5A4E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D82"/>
    <w:multiLevelType w:val="hybridMultilevel"/>
    <w:tmpl w:val="5B52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6D3C"/>
    <w:multiLevelType w:val="hybridMultilevel"/>
    <w:tmpl w:val="3B72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4A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98A"/>
    <w:multiLevelType w:val="hybridMultilevel"/>
    <w:tmpl w:val="B2A03538"/>
    <w:lvl w:ilvl="0" w:tplc="7E3EB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98E"/>
    <w:multiLevelType w:val="hybridMultilevel"/>
    <w:tmpl w:val="B1FE0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7B3"/>
    <w:multiLevelType w:val="hybridMultilevel"/>
    <w:tmpl w:val="3F9C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E0264"/>
    <w:multiLevelType w:val="hybridMultilevel"/>
    <w:tmpl w:val="CA18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64D60"/>
    <w:multiLevelType w:val="hybridMultilevel"/>
    <w:tmpl w:val="226C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3F06"/>
    <w:multiLevelType w:val="hybridMultilevel"/>
    <w:tmpl w:val="FD3A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27433"/>
    <w:multiLevelType w:val="hybridMultilevel"/>
    <w:tmpl w:val="EC702B5C"/>
    <w:lvl w:ilvl="0" w:tplc="7E3EB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32BE"/>
    <w:multiLevelType w:val="hybridMultilevel"/>
    <w:tmpl w:val="2F3C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018F8"/>
    <w:multiLevelType w:val="hybridMultilevel"/>
    <w:tmpl w:val="32A6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F3DFA"/>
    <w:multiLevelType w:val="hybridMultilevel"/>
    <w:tmpl w:val="64626264"/>
    <w:lvl w:ilvl="0" w:tplc="AC08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1123"/>
    <w:multiLevelType w:val="hybridMultilevel"/>
    <w:tmpl w:val="F1B8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7258D"/>
    <w:multiLevelType w:val="hybridMultilevel"/>
    <w:tmpl w:val="B476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2004"/>
    <w:multiLevelType w:val="hybridMultilevel"/>
    <w:tmpl w:val="C6CAC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6137D"/>
    <w:multiLevelType w:val="hybridMultilevel"/>
    <w:tmpl w:val="AF02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336A"/>
    <w:multiLevelType w:val="hybridMultilevel"/>
    <w:tmpl w:val="3676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DC3"/>
    <w:multiLevelType w:val="hybridMultilevel"/>
    <w:tmpl w:val="1C3C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E4896"/>
    <w:multiLevelType w:val="hybridMultilevel"/>
    <w:tmpl w:val="B0121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1460"/>
    <w:multiLevelType w:val="hybridMultilevel"/>
    <w:tmpl w:val="2C1A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054D7"/>
    <w:multiLevelType w:val="hybridMultilevel"/>
    <w:tmpl w:val="1EA8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4CE9"/>
    <w:multiLevelType w:val="hybridMultilevel"/>
    <w:tmpl w:val="881E7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85AEB"/>
    <w:multiLevelType w:val="hybridMultilevel"/>
    <w:tmpl w:val="3F9C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83AB0"/>
    <w:multiLevelType w:val="hybridMultilevel"/>
    <w:tmpl w:val="756AED3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F75E8"/>
    <w:multiLevelType w:val="hybridMultilevel"/>
    <w:tmpl w:val="3684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87A0D"/>
    <w:multiLevelType w:val="hybridMultilevel"/>
    <w:tmpl w:val="C15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731B4"/>
    <w:multiLevelType w:val="hybridMultilevel"/>
    <w:tmpl w:val="169C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0652E"/>
    <w:multiLevelType w:val="hybridMultilevel"/>
    <w:tmpl w:val="B752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2684"/>
    <w:multiLevelType w:val="hybridMultilevel"/>
    <w:tmpl w:val="A288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92F52"/>
    <w:multiLevelType w:val="hybridMultilevel"/>
    <w:tmpl w:val="563A7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5200D"/>
    <w:multiLevelType w:val="hybridMultilevel"/>
    <w:tmpl w:val="0AF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10828"/>
    <w:multiLevelType w:val="hybridMultilevel"/>
    <w:tmpl w:val="1210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52DB2"/>
    <w:multiLevelType w:val="hybridMultilevel"/>
    <w:tmpl w:val="448A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1367F"/>
    <w:multiLevelType w:val="hybridMultilevel"/>
    <w:tmpl w:val="BE6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21"/>
  </w:num>
  <w:num w:numId="4">
    <w:abstractNumId w:val="25"/>
  </w:num>
  <w:num w:numId="5">
    <w:abstractNumId w:val="15"/>
  </w:num>
  <w:num w:numId="6">
    <w:abstractNumId w:val="22"/>
  </w:num>
  <w:num w:numId="7">
    <w:abstractNumId w:val="32"/>
  </w:num>
  <w:num w:numId="8">
    <w:abstractNumId w:val="26"/>
  </w:num>
  <w:num w:numId="9">
    <w:abstractNumId w:val="30"/>
  </w:num>
  <w:num w:numId="10">
    <w:abstractNumId w:val="33"/>
  </w:num>
  <w:num w:numId="11">
    <w:abstractNumId w:val="16"/>
  </w:num>
  <w:num w:numId="12">
    <w:abstractNumId w:val="7"/>
  </w:num>
  <w:num w:numId="13">
    <w:abstractNumId w:val="8"/>
  </w:num>
  <w:num w:numId="14">
    <w:abstractNumId w:val="34"/>
  </w:num>
  <w:num w:numId="15">
    <w:abstractNumId w:val="29"/>
  </w:num>
  <w:num w:numId="16">
    <w:abstractNumId w:val="19"/>
  </w:num>
  <w:num w:numId="17">
    <w:abstractNumId w:val="1"/>
  </w:num>
  <w:num w:numId="18">
    <w:abstractNumId w:val="18"/>
  </w:num>
  <w:num w:numId="19">
    <w:abstractNumId w:val="28"/>
  </w:num>
  <w:num w:numId="20">
    <w:abstractNumId w:val="0"/>
  </w:num>
  <w:num w:numId="21">
    <w:abstractNumId w:val="4"/>
  </w:num>
  <w:num w:numId="22">
    <w:abstractNumId w:val="13"/>
  </w:num>
  <w:num w:numId="23">
    <w:abstractNumId w:val="14"/>
  </w:num>
  <w:num w:numId="24">
    <w:abstractNumId w:val="20"/>
  </w:num>
  <w:num w:numId="25">
    <w:abstractNumId w:val="6"/>
  </w:num>
  <w:num w:numId="26">
    <w:abstractNumId w:val="17"/>
  </w:num>
  <w:num w:numId="27">
    <w:abstractNumId w:val="24"/>
  </w:num>
  <w:num w:numId="28">
    <w:abstractNumId w:val="12"/>
  </w:num>
  <w:num w:numId="29">
    <w:abstractNumId w:val="9"/>
  </w:num>
  <w:num w:numId="30">
    <w:abstractNumId w:val="3"/>
  </w:num>
  <w:num w:numId="31">
    <w:abstractNumId w:val="23"/>
  </w:num>
  <w:num w:numId="32">
    <w:abstractNumId w:val="10"/>
  </w:num>
  <w:num w:numId="33">
    <w:abstractNumId w:val="5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68"/>
    <w:rsid w:val="00000AA0"/>
    <w:rsid w:val="000026FA"/>
    <w:rsid w:val="0002681B"/>
    <w:rsid w:val="00093794"/>
    <w:rsid w:val="000B7DAD"/>
    <w:rsid w:val="000E0EF0"/>
    <w:rsid w:val="001509AA"/>
    <w:rsid w:val="002C428C"/>
    <w:rsid w:val="002D7158"/>
    <w:rsid w:val="002E2C4D"/>
    <w:rsid w:val="0030248D"/>
    <w:rsid w:val="00370E1A"/>
    <w:rsid w:val="003C0AAD"/>
    <w:rsid w:val="003C78AE"/>
    <w:rsid w:val="00526E67"/>
    <w:rsid w:val="005D0368"/>
    <w:rsid w:val="00605F9A"/>
    <w:rsid w:val="00635CF1"/>
    <w:rsid w:val="007B0827"/>
    <w:rsid w:val="008174A0"/>
    <w:rsid w:val="008617E8"/>
    <w:rsid w:val="0089576B"/>
    <w:rsid w:val="008C68BF"/>
    <w:rsid w:val="008E3CEA"/>
    <w:rsid w:val="00920988"/>
    <w:rsid w:val="00A40FCE"/>
    <w:rsid w:val="00AB4FA3"/>
    <w:rsid w:val="00AD1383"/>
    <w:rsid w:val="00AF21AA"/>
    <w:rsid w:val="00B95C6D"/>
    <w:rsid w:val="00BD7CEA"/>
    <w:rsid w:val="00C00167"/>
    <w:rsid w:val="00C04C4E"/>
    <w:rsid w:val="00C312A8"/>
    <w:rsid w:val="00C413BC"/>
    <w:rsid w:val="00C50164"/>
    <w:rsid w:val="00C54C82"/>
    <w:rsid w:val="00C93773"/>
    <w:rsid w:val="00D21945"/>
    <w:rsid w:val="00D55521"/>
    <w:rsid w:val="00D56BE3"/>
    <w:rsid w:val="00E62040"/>
    <w:rsid w:val="00ED2EE5"/>
    <w:rsid w:val="00F1632B"/>
    <w:rsid w:val="00F93DFD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2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58"/>
  </w:style>
  <w:style w:type="paragraph" w:styleId="Footer">
    <w:name w:val="footer"/>
    <w:basedOn w:val="Normal"/>
    <w:link w:val="Foot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Caira, Donna</dc:creator>
  <cp:keywords/>
  <dc:description/>
  <cp:lastModifiedBy>Caira, Donna</cp:lastModifiedBy>
  <cp:revision>2</cp:revision>
  <cp:lastPrinted>2017-09-11T22:13:00Z</cp:lastPrinted>
  <dcterms:created xsi:type="dcterms:W3CDTF">2022-04-15T17:45:00Z</dcterms:created>
  <dcterms:modified xsi:type="dcterms:W3CDTF">2022-04-15T17:45:00Z</dcterms:modified>
</cp:coreProperties>
</file>