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F4" w:rsidRDefault="00D64CF3">
      <w:r>
        <w:rPr>
          <w:noProof/>
        </w:rPr>
        <w:drawing>
          <wp:inline distT="0" distB="0" distL="0" distR="0" wp14:anchorId="6BE23907" wp14:editId="60B2A81E">
            <wp:extent cx="5943600" cy="8204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A7" w:rsidRDefault="00483CA7"/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MAOT Board Meeting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May 11, 2017 Conference Call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Present</w:t>
      </w:r>
      <w:r>
        <w:rPr>
          <w:rFonts w:ascii="Times" w:eastAsia="Times New Roman" w:hAnsi="Times" w:cs="Times"/>
          <w:sz w:val="27"/>
          <w:szCs w:val="27"/>
        </w:rPr>
        <w:t xml:space="preserve">: Elizabeth Craig, Donna Caira, Lisa </w:t>
      </w:r>
      <w:proofErr w:type="spellStart"/>
      <w:r>
        <w:rPr>
          <w:rFonts w:ascii="Times" w:eastAsia="Times New Roman" w:hAnsi="Times" w:cs="Times"/>
          <w:sz w:val="27"/>
          <w:szCs w:val="27"/>
        </w:rPr>
        <w:t>Boyajian</w:t>
      </w:r>
      <w:proofErr w:type="spellEnd"/>
      <w:r>
        <w:rPr>
          <w:rFonts w:ascii="Times" w:eastAsia="Times New Roman" w:hAnsi="Times" w:cs="Times"/>
          <w:sz w:val="27"/>
          <w:szCs w:val="27"/>
        </w:rPr>
        <w:t xml:space="preserve">, Tina Champagne, Ellie Meyer, Brittany Spector, Casey </w:t>
      </w:r>
      <w:proofErr w:type="spellStart"/>
      <w:r>
        <w:rPr>
          <w:rFonts w:ascii="Times" w:eastAsia="Times New Roman" w:hAnsi="Times" w:cs="Times"/>
          <w:sz w:val="27"/>
          <w:szCs w:val="27"/>
        </w:rPr>
        <w:t>Morle</w:t>
      </w:r>
      <w:proofErr w:type="spellEnd"/>
      <w:r>
        <w:rPr>
          <w:rFonts w:ascii="Times" w:eastAsia="Times New Roman" w:hAnsi="Times" w:cs="Times"/>
          <w:sz w:val="27"/>
          <w:szCs w:val="27"/>
        </w:rPr>
        <w:t xml:space="preserve">, Daria </w:t>
      </w:r>
      <w:proofErr w:type="spellStart"/>
      <w:r>
        <w:rPr>
          <w:rFonts w:ascii="Times" w:eastAsia="Times New Roman" w:hAnsi="Times" w:cs="Times"/>
          <w:sz w:val="27"/>
          <w:szCs w:val="27"/>
        </w:rPr>
        <w:t>Rabkin</w:t>
      </w:r>
      <w:proofErr w:type="spellEnd"/>
      <w:r>
        <w:rPr>
          <w:rFonts w:ascii="Times" w:eastAsia="Times New Roman" w:hAnsi="Times" w:cs="Times"/>
          <w:sz w:val="27"/>
          <w:szCs w:val="27"/>
        </w:rPr>
        <w:t xml:space="preserve">, Karen </w:t>
      </w:r>
      <w:proofErr w:type="spellStart"/>
      <w:r>
        <w:rPr>
          <w:rFonts w:ascii="Times" w:eastAsia="Times New Roman" w:hAnsi="Times" w:cs="Times"/>
          <w:sz w:val="27"/>
          <w:szCs w:val="27"/>
        </w:rPr>
        <w:t>Hefler</w:t>
      </w:r>
      <w:proofErr w:type="spellEnd"/>
      <w:r>
        <w:rPr>
          <w:rFonts w:ascii="Times" w:eastAsia="Times New Roman" w:hAnsi="Times" w:cs="Times"/>
          <w:sz w:val="27"/>
          <w:szCs w:val="27"/>
        </w:rPr>
        <w:t xml:space="preserve">, Elizabeth </w:t>
      </w:r>
      <w:proofErr w:type="spellStart"/>
      <w:r>
        <w:rPr>
          <w:rFonts w:ascii="Times" w:eastAsia="Times New Roman" w:hAnsi="Times" w:cs="Times"/>
          <w:sz w:val="27"/>
          <w:szCs w:val="27"/>
        </w:rPr>
        <w:t>Nafai</w:t>
      </w:r>
      <w:proofErr w:type="spellEnd"/>
      <w:r>
        <w:rPr>
          <w:rFonts w:ascii="Times" w:eastAsia="Times New Roman" w:hAnsi="Times" w:cs="Times"/>
          <w:sz w:val="27"/>
          <w:szCs w:val="27"/>
        </w:rPr>
        <w:t>, Melanie Glynn</w:t>
      </w:r>
      <w:r w:rsidR="00F53AFF">
        <w:rPr>
          <w:rFonts w:ascii="Times" w:eastAsia="Times New Roman" w:hAnsi="Times" w:cs="Times"/>
          <w:sz w:val="27"/>
          <w:szCs w:val="27"/>
        </w:rPr>
        <w:t>,</w:t>
      </w:r>
      <w:bookmarkStart w:id="0" w:name="_GoBack"/>
      <w:bookmarkEnd w:id="0"/>
      <w:r w:rsidR="00970CCF">
        <w:rPr>
          <w:rFonts w:ascii="Times" w:eastAsia="Times New Roman" w:hAnsi="Times" w:cs="Times"/>
          <w:sz w:val="27"/>
          <w:szCs w:val="27"/>
        </w:rPr>
        <w:t xml:space="preserve"> Diane Maxson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Absent</w:t>
      </w:r>
      <w:r>
        <w:rPr>
          <w:rFonts w:ascii="Times" w:eastAsia="Times New Roman" w:hAnsi="Times" w:cs="Times"/>
          <w:sz w:val="27"/>
          <w:szCs w:val="27"/>
        </w:rPr>
        <w:t xml:space="preserve">: Melissa </w:t>
      </w:r>
      <w:proofErr w:type="spellStart"/>
      <w:r>
        <w:rPr>
          <w:rFonts w:ascii="Times" w:eastAsia="Times New Roman" w:hAnsi="Times" w:cs="Times"/>
          <w:sz w:val="27"/>
          <w:szCs w:val="27"/>
        </w:rPr>
        <w:t>Tapp</w:t>
      </w:r>
      <w:proofErr w:type="spellEnd"/>
      <w:r>
        <w:rPr>
          <w:rFonts w:ascii="Times" w:eastAsia="Times New Roman" w:hAnsi="Times" w:cs="Times"/>
          <w:sz w:val="27"/>
          <w:szCs w:val="27"/>
        </w:rPr>
        <w:t xml:space="preserve">, Michelle </w:t>
      </w:r>
      <w:proofErr w:type="spellStart"/>
      <w:r>
        <w:rPr>
          <w:rFonts w:ascii="Times" w:eastAsia="Times New Roman" w:hAnsi="Times" w:cs="Times"/>
          <w:sz w:val="27"/>
          <w:szCs w:val="27"/>
        </w:rPr>
        <w:t>Savrann</w:t>
      </w:r>
      <w:proofErr w:type="spellEnd"/>
      <w:r>
        <w:rPr>
          <w:rFonts w:ascii="Times" w:eastAsia="Times New Roman" w:hAnsi="Times" w:cs="Times"/>
          <w:sz w:val="27"/>
          <w:szCs w:val="27"/>
        </w:rPr>
        <w:t>, Mary Malone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Quorum</w:t>
      </w:r>
      <w:r>
        <w:rPr>
          <w:rFonts w:ascii="Times" w:eastAsia="Times New Roman" w:hAnsi="Times" w:cs="Times"/>
          <w:sz w:val="27"/>
          <w:szCs w:val="27"/>
        </w:rPr>
        <w:t>: Meeting called to order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Approval of January 7, 2017</w:t>
      </w:r>
      <w:r>
        <w:rPr>
          <w:rFonts w:ascii="Times" w:eastAsia="Times New Roman" w:hAnsi="Times" w:cs="Times"/>
          <w:sz w:val="27"/>
          <w:szCs w:val="27"/>
        </w:rPr>
        <w:t>:   Karen made a motion to accept the minutes with edits, Seconded by Elizabeth Craig. Approved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Agenda for tonight</w:t>
      </w:r>
      <w:r>
        <w:rPr>
          <w:rFonts w:ascii="Times" w:eastAsia="Times New Roman" w:hAnsi="Times" w:cs="Times"/>
          <w:sz w:val="27"/>
          <w:szCs w:val="27"/>
        </w:rPr>
        <w:t>: Casey made a motion to accept agenda, Seconded by Karen. Approved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Vice President's Report:</w:t>
      </w:r>
    </w:p>
    <w:p w:rsidR="00483CA7" w:rsidRDefault="00483CA7" w:rsidP="00483CA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Need to follow up on strategic plan</w:t>
      </w:r>
    </w:p>
    <w:p w:rsidR="00483CA7" w:rsidRDefault="00483CA7" w:rsidP="00483CA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Send it out and review</w:t>
      </w:r>
    </w:p>
    <w:p w:rsidR="00483CA7" w:rsidRDefault="00483CA7" w:rsidP="00483CA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Send input to Donna</w:t>
      </w:r>
    </w:p>
    <w:p w:rsidR="00483CA7" w:rsidRDefault="00483CA7" w:rsidP="00483CA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 xml:space="preserve">Donna to send Tina Job descriptions </w:t>
      </w:r>
    </w:p>
    <w:p w:rsidR="00483CA7" w:rsidRDefault="00483CA7" w:rsidP="00483CA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 xml:space="preserve">Schedule in person board meeting </w:t>
      </w:r>
    </w:p>
    <w:p w:rsidR="00483CA7" w:rsidRDefault="00483CA7" w:rsidP="00483CA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Donna set up a Doodle Pool for meeting at her house</w:t>
      </w:r>
    </w:p>
    <w:p w:rsidR="00483CA7" w:rsidRDefault="00483CA7" w:rsidP="00483CA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Agenda for next meeting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Strategic Plan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Budget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Discussion of Conference fees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Karen made a motion to change the conference fees as follows: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lastRenderedPageBreak/>
        <w:t>$95.00 MAOT Primary Presenter Fee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$195.00 MAOT Member before 10/13/20</w:t>
      </w:r>
      <w:r w:rsidR="00970CCF">
        <w:rPr>
          <w:rFonts w:ascii="Times" w:eastAsia="Times New Roman" w:hAnsi="Times" w:cs="Times"/>
          <w:sz w:val="27"/>
          <w:szCs w:val="27"/>
        </w:rPr>
        <w:t>1</w:t>
      </w:r>
      <w:r>
        <w:rPr>
          <w:rFonts w:ascii="Times" w:eastAsia="Times New Roman" w:hAnsi="Times" w:cs="Times"/>
          <w:sz w:val="27"/>
          <w:szCs w:val="27"/>
        </w:rPr>
        <w:t>7 and $225.00 after 10/13/2017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$275.00 Non-Member before 10/13/2017 and $325.00 after 10/13/2017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$125.00 Student/Retired Practitioner MAOT before 10/13/2017 and $150.00 after 10/13/2017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Seconded by Elizabeth Craig Approved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Legislative Update: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Not a lot happening regarding bills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Licensure Board – State is plodding through CEU's requirements especially ethics – Karen to look into other state requirements for CEU's, ethics, etc.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Reimbursement: Medicare/Medicaid - New evaluation codes – fee schedules changed in January as well as readjusted at end of January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Commercial Insurance</w:t>
      </w:r>
      <w:proofErr w:type="gramStart"/>
      <w:r>
        <w:rPr>
          <w:rFonts w:ascii="Times" w:eastAsia="Times New Roman" w:hAnsi="Times" w:cs="Times"/>
          <w:sz w:val="27"/>
          <w:szCs w:val="27"/>
        </w:rPr>
        <w:t>-  Is</w:t>
      </w:r>
      <w:proofErr w:type="gramEnd"/>
      <w:r>
        <w:rPr>
          <w:rFonts w:ascii="Times" w:eastAsia="Times New Roman" w:hAnsi="Times" w:cs="Times"/>
          <w:sz w:val="27"/>
          <w:szCs w:val="27"/>
        </w:rPr>
        <w:t xml:space="preserve"> fee schedule changes same as Medicare?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Diane asked for us to ask about this at our facilities. Casey will help with this.</w:t>
      </w:r>
    </w:p>
    <w:p w:rsidR="00483CA7" w:rsidRDefault="00483CA7" w:rsidP="00483CA7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Nominations: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Clerk: Elizabeth Craig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Donna going to talk to Mary about Bylaws for moving from one position to an open position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Fieldwork Placement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Website: Tina will help Melanie formulate statement for website about fieldwork placement and MAOT responsibility to assist students based on ACOTE standard.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Budget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We are close to our yearly budget as predicted 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Reviewed Spring Conference and SIG fees collected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lastRenderedPageBreak/>
        <w:t>Spring Conference- $4,052.35 (this is less than last year)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SIG - $184.95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Membership fees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 xml:space="preserve">Discussed fees and need to look into this further.  </w:t>
      </w:r>
      <w:proofErr w:type="gramStart"/>
      <w:r>
        <w:rPr>
          <w:rFonts w:ascii="Times" w:eastAsia="Times New Roman" w:hAnsi="Times" w:cs="Times"/>
          <w:sz w:val="27"/>
          <w:szCs w:val="27"/>
        </w:rPr>
        <w:t>Donna to talk to Mary about taking the lead on this.</w:t>
      </w:r>
      <w:proofErr w:type="gramEnd"/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SIG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proofErr w:type="gramStart"/>
      <w:r>
        <w:rPr>
          <w:rFonts w:ascii="Times" w:eastAsia="Times New Roman" w:hAnsi="Times" w:cs="Times"/>
          <w:sz w:val="27"/>
          <w:szCs w:val="27"/>
        </w:rPr>
        <w:t>Elizabeth to poll SIG leaders about amount of non-members fees and if fees would be able to go up for non-member.</w:t>
      </w:r>
      <w:proofErr w:type="gramEnd"/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Present to board for approval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Choosing the day for SIG conference is very important</w:t>
      </w:r>
    </w:p>
    <w:p w:rsidR="00483CA7" w:rsidRDefault="00483CA7" w:rsidP="00483CA7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New Business: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June Agenda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Strategic Plan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Budget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Membership Fees, Spring Conference, and SIGS</w:t>
      </w:r>
    </w:p>
    <w:p w:rsidR="00483CA7" w:rsidRDefault="00483CA7" w:rsidP="00483CA7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 xml:space="preserve">Motion to close meeting -Elizabeth </w:t>
      </w:r>
      <w:proofErr w:type="spellStart"/>
      <w:r>
        <w:rPr>
          <w:rFonts w:ascii="Times" w:eastAsia="Times New Roman" w:hAnsi="Times" w:cs="Times"/>
          <w:sz w:val="27"/>
          <w:szCs w:val="27"/>
        </w:rPr>
        <w:t>Nafai</w:t>
      </w:r>
      <w:proofErr w:type="spellEnd"/>
      <w:r>
        <w:rPr>
          <w:rFonts w:ascii="Times" w:eastAsia="Times New Roman" w:hAnsi="Times" w:cs="Times"/>
          <w:sz w:val="27"/>
          <w:szCs w:val="27"/>
        </w:rPr>
        <w:t xml:space="preserve"> 2</w:t>
      </w:r>
      <w:r>
        <w:rPr>
          <w:rFonts w:ascii="Times" w:eastAsia="Times New Roman" w:hAnsi="Times" w:cs="Times"/>
          <w:sz w:val="27"/>
          <w:szCs w:val="27"/>
          <w:vertAlign w:val="superscript"/>
        </w:rPr>
        <w:t>nd</w:t>
      </w:r>
      <w:r>
        <w:rPr>
          <w:rFonts w:ascii="Times" w:eastAsia="Times New Roman" w:hAnsi="Times" w:cs="Times"/>
          <w:sz w:val="27"/>
          <w:szCs w:val="27"/>
        </w:rPr>
        <w:t>; Melanie Glynn Approved 8:14pm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 xml:space="preserve">Submitted by 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Elizabeth Craig</w:t>
      </w:r>
    </w:p>
    <w:p w:rsidR="00483CA7" w:rsidRDefault="00483CA7" w:rsidP="00483CA7">
      <w:pPr>
        <w:spacing w:before="100" w:beforeAutospacing="1" w:after="100" w:afterAutospacing="1" w:line="240" w:lineRule="auto"/>
        <w:rPr>
          <w:rFonts w:eastAsiaTheme="minorHAnsi"/>
        </w:rPr>
      </w:pPr>
      <w:r>
        <w:rPr>
          <w:rFonts w:ascii="Times" w:eastAsia="Times New Roman" w:hAnsi="Times" w:cs="Times"/>
          <w:sz w:val="27"/>
          <w:szCs w:val="27"/>
        </w:rPr>
        <w:t>Clerk</w:t>
      </w:r>
    </w:p>
    <w:p w:rsidR="00483CA7" w:rsidRDefault="00483CA7"/>
    <w:sectPr w:rsidR="00483CA7" w:rsidSect="005B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857"/>
    <w:multiLevelType w:val="hybridMultilevel"/>
    <w:tmpl w:val="6624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55A4"/>
    <w:multiLevelType w:val="hybridMultilevel"/>
    <w:tmpl w:val="9786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59B4"/>
    <w:multiLevelType w:val="hybridMultilevel"/>
    <w:tmpl w:val="1CF2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237A"/>
    <w:multiLevelType w:val="hybridMultilevel"/>
    <w:tmpl w:val="B740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654B3"/>
    <w:multiLevelType w:val="hybridMultilevel"/>
    <w:tmpl w:val="5C4C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E4906"/>
    <w:multiLevelType w:val="hybridMultilevel"/>
    <w:tmpl w:val="4E1CDF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EA06E88"/>
    <w:multiLevelType w:val="hybridMultilevel"/>
    <w:tmpl w:val="3548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1752F"/>
    <w:multiLevelType w:val="hybridMultilevel"/>
    <w:tmpl w:val="DD0C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3130A"/>
    <w:multiLevelType w:val="hybridMultilevel"/>
    <w:tmpl w:val="4F48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lton, Melissa">
    <w15:presenceInfo w15:providerId="AD" w15:userId="S-1-5-21-2026328644-717782269-937766905-259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F3"/>
    <w:rsid w:val="00000FD1"/>
    <w:rsid w:val="000B4AC1"/>
    <w:rsid w:val="000B69B2"/>
    <w:rsid w:val="000F2CBE"/>
    <w:rsid w:val="000F3D98"/>
    <w:rsid w:val="0010028C"/>
    <w:rsid w:val="002863BF"/>
    <w:rsid w:val="002B095D"/>
    <w:rsid w:val="002F256C"/>
    <w:rsid w:val="0030440A"/>
    <w:rsid w:val="00356747"/>
    <w:rsid w:val="003C2163"/>
    <w:rsid w:val="003F0921"/>
    <w:rsid w:val="00450CEC"/>
    <w:rsid w:val="00483CA7"/>
    <w:rsid w:val="00525C08"/>
    <w:rsid w:val="005600EA"/>
    <w:rsid w:val="005B01F4"/>
    <w:rsid w:val="005E1472"/>
    <w:rsid w:val="00630460"/>
    <w:rsid w:val="006446C5"/>
    <w:rsid w:val="006F5B45"/>
    <w:rsid w:val="0071662E"/>
    <w:rsid w:val="007A258E"/>
    <w:rsid w:val="008279A0"/>
    <w:rsid w:val="00844AC7"/>
    <w:rsid w:val="00861217"/>
    <w:rsid w:val="008809FE"/>
    <w:rsid w:val="008B0D20"/>
    <w:rsid w:val="008C6D8D"/>
    <w:rsid w:val="009661CF"/>
    <w:rsid w:val="00970CCF"/>
    <w:rsid w:val="00996B07"/>
    <w:rsid w:val="009C2A45"/>
    <w:rsid w:val="00A1647A"/>
    <w:rsid w:val="00A7227F"/>
    <w:rsid w:val="00B23505"/>
    <w:rsid w:val="00B75342"/>
    <w:rsid w:val="00BB0BA3"/>
    <w:rsid w:val="00BB7B03"/>
    <w:rsid w:val="00BE06BD"/>
    <w:rsid w:val="00BF7F95"/>
    <w:rsid w:val="00C36B1D"/>
    <w:rsid w:val="00CB782F"/>
    <w:rsid w:val="00CD57D1"/>
    <w:rsid w:val="00D0052D"/>
    <w:rsid w:val="00D36247"/>
    <w:rsid w:val="00D449FA"/>
    <w:rsid w:val="00D64CF3"/>
    <w:rsid w:val="00D82B5E"/>
    <w:rsid w:val="00DB7178"/>
    <w:rsid w:val="00DD1B7E"/>
    <w:rsid w:val="00DD7F93"/>
    <w:rsid w:val="00E14933"/>
    <w:rsid w:val="00E57D20"/>
    <w:rsid w:val="00E767C7"/>
    <w:rsid w:val="00EE5648"/>
    <w:rsid w:val="00F149AD"/>
    <w:rsid w:val="00F4277C"/>
    <w:rsid w:val="00F53AFF"/>
    <w:rsid w:val="00F855CB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46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67C7"/>
    <w:rPr>
      <w:b/>
      <w:bCs/>
      <w:i w:val="0"/>
      <w:iCs w:val="0"/>
    </w:rPr>
  </w:style>
  <w:style w:type="character" w:customStyle="1" w:styleId="st1">
    <w:name w:val="st1"/>
    <w:basedOn w:val="DefaultParagraphFont"/>
    <w:rsid w:val="00E767C7"/>
  </w:style>
  <w:style w:type="paragraph" w:customStyle="1" w:styleId="ox-e247e34157-msonormal">
    <w:name w:val="ox-e247e34157-msonormal"/>
    <w:basedOn w:val="Normal"/>
    <w:rsid w:val="002B09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7949d4e3ee-msonormal">
    <w:name w:val="ox-7949d4e3ee-msonormal"/>
    <w:basedOn w:val="Normal"/>
    <w:rsid w:val="00B235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77008a6de0-msonormal">
    <w:name w:val="ox-77008a6de0-msonormal"/>
    <w:basedOn w:val="Normal"/>
    <w:rsid w:val="0035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46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67C7"/>
    <w:rPr>
      <w:b/>
      <w:bCs/>
      <w:i w:val="0"/>
      <w:iCs w:val="0"/>
    </w:rPr>
  </w:style>
  <w:style w:type="character" w:customStyle="1" w:styleId="st1">
    <w:name w:val="st1"/>
    <w:basedOn w:val="DefaultParagraphFont"/>
    <w:rsid w:val="00E767C7"/>
  </w:style>
  <w:style w:type="paragraph" w:customStyle="1" w:styleId="ox-e247e34157-msonormal">
    <w:name w:val="ox-e247e34157-msonormal"/>
    <w:basedOn w:val="Normal"/>
    <w:rsid w:val="002B09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7949d4e3ee-msonormal">
    <w:name w:val="ox-7949d4e3ee-msonormal"/>
    <w:basedOn w:val="Normal"/>
    <w:rsid w:val="00B235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77008a6de0-msonormal">
    <w:name w:val="ox-77008a6de0-msonormal"/>
    <w:basedOn w:val="Normal"/>
    <w:rsid w:val="0035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9437">
                  <w:marLeft w:val="0"/>
                  <w:marRight w:val="0"/>
                  <w:marTop w:val="240"/>
                  <w:marBottom w:val="240"/>
                  <w:divBdr>
                    <w:top w:val="single" w:sz="6" w:space="13" w:color="CCCCCC"/>
                    <w:left w:val="single" w:sz="6" w:space="20" w:color="CCCCCC"/>
                    <w:bottom w:val="single" w:sz="6" w:space="4" w:color="CCCCCC"/>
                    <w:right w:val="single" w:sz="6" w:space="20" w:color="CCCCCC"/>
                  </w:divBdr>
                </w:div>
              </w:divsChild>
            </w:div>
          </w:divsChild>
        </w:div>
      </w:divsChild>
    </w:div>
    <w:div w:id="71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8514">
                  <w:marLeft w:val="0"/>
                  <w:marRight w:val="0"/>
                  <w:marTop w:val="240"/>
                  <w:marBottom w:val="240"/>
                  <w:divBdr>
                    <w:top w:val="single" w:sz="6" w:space="13" w:color="CCCCCC"/>
                    <w:left w:val="single" w:sz="6" w:space="20" w:color="CCCCCC"/>
                    <w:bottom w:val="single" w:sz="6" w:space="4" w:color="CCCCCC"/>
                    <w:right w:val="single" w:sz="6" w:space="20" w:color="CCCCCC"/>
                  </w:divBdr>
                </w:div>
              </w:divsChild>
            </w:div>
          </w:divsChild>
        </w:div>
      </w:divsChild>
    </w:div>
    <w:div w:id="850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17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860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957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1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0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84672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6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8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9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7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0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3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37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83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011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0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8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6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3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17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62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2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09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8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59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63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7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0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9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9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9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9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504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60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62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90476">
                                                      <w:blockQuote w:val="1"/>
                                                      <w:marLeft w:val="1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6" w:color="000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1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8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3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9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558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9830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31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57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829229">
                                                                                              <w:blockQuote w:val="1"/>
                                                                                              <w:marLeft w:val="1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6" w:color="000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2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28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218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93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097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4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317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494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8153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939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94961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2979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00951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2401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2781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32404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1505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Star Quality Care Inc.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spurdy</dc:creator>
  <cp:lastModifiedBy>Caira, Donna</cp:lastModifiedBy>
  <cp:revision>4</cp:revision>
  <dcterms:created xsi:type="dcterms:W3CDTF">2017-09-13T15:52:00Z</dcterms:created>
  <dcterms:modified xsi:type="dcterms:W3CDTF">2017-10-03T14:46:00Z</dcterms:modified>
</cp:coreProperties>
</file>